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EE30" w14:textId="77777777" w:rsidR="005C2998" w:rsidRDefault="00FB33D2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A47880">
        <w:rPr>
          <w:rFonts w:ascii="Calibri" w:hAnsi="Calibri" w:cs="Calibri"/>
          <w:b/>
          <w:color w:val="000000"/>
          <w:sz w:val="24"/>
          <w:szCs w:val="24"/>
        </w:rPr>
        <w:t>SUBJECT:</w:t>
      </w:r>
      <w:r>
        <w:rPr>
          <w:rFonts w:ascii="Calibri" w:hAnsi="Calibri" w:cs="Calibri"/>
          <w:color w:val="000000"/>
          <w:sz w:val="24"/>
          <w:szCs w:val="24"/>
        </w:rPr>
        <w:t xml:space="preserve">  Opportunity to Sponsor WCES Banquet on February 20, 2020</w:t>
      </w:r>
    </w:p>
    <w:p w14:paraId="2B7B7058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991AFB1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Annually, during Engineer's Week, the Wichita Council of Engineering Societies (WCES) hosts a</w:t>
      </w:r>
    </w:p>
    <w:p w14:paraId="250DFD55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banquet for area technical and engineering societies. The banquet consists of a </w:t>
      </w:r>
      <w:r w:rsidR="00A47880"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ini </w:t>
      </w:r>
      <w:r w:rsidR="00A47880"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air where</w:t>
      </w:r>
    </w:p>
    <w:p w14:paraId="24BC6C2A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companies and engineering societies can showcase their product and/or mission, a social hour</w:t>
      </w:r>
    </w:p>
    <w:p w14:paraId="6B8E4944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 networking, dinner, awards, and a technical presentation that is always well received. The</w:t>
      </w:r>
    </w:p>
    <w:p w14:paraId="4C9DB6E1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2020 banquet and engineering fair is set for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February 20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597DB545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6A0089C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 background, the WCES provides a forum for defining tasks and goals for the common benefit</w:t>
      </w:r>
    </w:p>
    <w:p w14:paraId="04771BC5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 all engineering societies. Most notable is to collectively serve our community's outreach</w:t>
      </w:r>
    </w:p>
    <w:p w14:paraId="687118E6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C4C4C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programs and promote a general awareness of engineers and engineering to the Wichita and South Central Kansas</w:t>
      </w:r>
      <w:r w:rsidR="00A47880">
        <w:rPr>
          <w:rFonts w:ascii="Calibri" w:hAnsi="Calibri" w:cs="Calibri"/>
          <w:color w:val="000000"/>
          <w:sz w:val="24"/>
          <w:szCs w:val="24"/>
        </w:rPr>
        <w:t xml:space="preserve"> areas</w:t>
      </w:r>
      <w:r>
        <w:rPr>
          <w:rFonts w:ascii="Calibri" w:hAnsi="Calibri" w:cs="Calibri"/>
          <w:color w:val="000000"/>
          <w:sz w:val="24"/>
          <w:szCs w:val="24"/>
        </w:rPr>
        <w:t>. Additional details about WCES may be found on the following link</w:t>
      </w:r>
      <w:r>
        <w:rPr>
          <w:rFonts w:ascii="Calibri" w:hAnsi="Calibri" w:cs="Calibri"/>
          <w:color w:val="4C4C4C"/>
          <w:sz w:val="24"/>
          <w:szCs w:val="24"/>
        </w:rPr>
        <w:t>:</w:t>
      </w:r>
    </w:p>
    <w:p w14:paraId="55D52292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C9C0DE8" w14:textId="77777777" w:rsidR="005C2998" w:rsidRPr="00D85DD3" w:rsidRDefault="005B5C6C" w:rsidP="005C29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hyperlink r:id="rId6" w:history="1">
        <w:r w:rsidR="005C2998" w:rsidRPr="00D85DD3">
          <w:rPr>
            <w:rStyle w:val="Hyperlink"/>
            <w:rFonts w:ascii="Calibri" w:hAnsi="Calibri" w:cs="Calibri"/>
            <w:sz w:val="24"/>
            <w:szCs w:val="24"/>
          </w:rPr>
          <w:t>http://www.wichitaengineers.net/index.html</w:t>
        </w:r>
      </w:hyperlink>
    </w:p>
    <w:p w14:paraId="39CE7970" w14:textId="77777777" w:rsidR="005C2998" w:rsidRDefault="005C2998" w:rsidP="005C2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1596C7" w14:textId="77777777" w:rsidR="00FB33D2" w:rsidRPr="0059366C" w:rsidRDefault="005C2998" w:rsidP="00FB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>The success of the banquet and on attracting prominent speakers relies on sponsorship</w:t>
      </w:r>
      <w:r w:rsidR="00FB33D2" w:rsidRPr="0059366C">
        <w:rPr>
          <w:rFonts w:ascii="Calibri" w:hAnsi="Calibri" w:cs="Calibri"/>
          <w:color w:val="000000"/>
          <w:sz w:val="24"/>
          <w:szCs w:val="24"/>
        </w:rPr>
        <w:t xml:space="preserve"> from those who care about engineering and technology in the Wichita and South Central Kansas area</w:t>
      </w:r>
      <w:r w:rsidRPr="0059366C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FB33D2" w:rsidRPr="0059366C">
        <w:rPr>
          <w:rFonts w:ascii="Calibri" w:hAnsi="Calibri" w:cs="Calibri"/>
          <w:color w:val="000000"/>
          <w:sz w:val="24"/>
          <w:szCs w:val="24"/>
        </w:rPr>
        <w:t xml:space="preserve"> The top three sponsorships include tickets to the banquet and the opportunity to have a table at the Mini Fair.  The Copper ($1</w:t>
      </w:r>
      <w:r w:rsidR="00A47880" w:rsidRPr="0059366C">
        <w:rPr>
          <w:rFonts w:ascii="Calibri" w:hAnsi="Calibri" w:cs="Calibri"/>
          <w:color w:val="000000"/>
          <w:sz w:val="24"/>
          <w:szCs w:val="24"/>
        </w:rPr>
        <w:t>00) sponsorship goes directly to our bottom line and does not contain any meal tickets.  Any level of sponsor is welcome.</w:t>
      </w:r>
    </w:p>
    <w:p w14:paraId="74462901" w14:textId="77777777" w:rsidR="00FB33D2" w:rsidRPr="0059366C" w:rsidRDefault="00FB33D2" w:rsidP="00FB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2A00DF7" w14:textId="77777777" w:rsidR="00215CF8" w:rsidRPr="0059366C" w:rsidRDefault="00FB33D2" w:rsidP="00FB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>If you would be willing to be a banquet sponsor, please complete the form on the following page.  You can either mail the form and your check payable to WCES to:</w:t>
      </w:r>
    </w:p>
    <w:p w14:paraId="1144874A" w14:textId="77777777" w:rsidR="00FB33D2" w:rsidRPr="0059366C" w:rsidRDefault="00FB33D2" w:rsidP="00FB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ab/>
      </w:r>
      <w:r w:rsidRPr="0059366C">
        <w:rPr>
          <w:rFonts w:ascii="Calibri" w:hAnsi="Calibri" w:cs="Calibri"/>
          <w:color w:val="000000"/>
          <w:sz w:val="24"/>
          <w:szCs w:val="24"/>
        </w:rPr>
        <w:tab/>
      </w:r>
    </w:p>
    <w:p w14:paraId="0D06CB19" w14:textId="77777777" w:rsidR="00FB33D2" w:rsidRPr="0059366C" w:rsidRDefault="00FB33D2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ab/>
      </w:r>
      <w:r w:rsidRPr="0059366C">
        <w:rPr>
          <w:rFonts w:ascii="Calibri" w:hAnsi="Calibri" w:cs="Calibri"/>
          <w:color w:val="000000"/>
          <w:sz w:val="24"/>
          <w:szCs w:val="24"/>
        </w:rPr>
        <w:tab/>
        <w:t>WCES</w:t>
      </w:r>
    </w:p>
    <w:p w14:paraId="58AA2DCF" w14:textId="77777777" w:rsidR="00FB33D2" w:rsidRPr="0059366C" w:rsidRDefault="00FB33D2" w:rsidP="00FB33D2">
      <w:pPr>
        <w:spacing w:after="0"/>
        <w:ind w:left="720" w:firstLine="72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>c/o: Steve Huscher</w:t>
      </w:r>
    </w:p>
    <w:p w14:paraId="13AC5317" w14:textId="77777777" w:rsidR="00FB33D2" w:rsidRPr="0059366C" w:rsidRDefault="00FB33D2" w:rsidP="00FB33D2">
      <w:pPr>
        <w:spacing w:after="0"/>
        <w:ind w:left="720" w:firstLine="72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>2210 S. Tuscany</w:t>
      </w:r>
    </w:p>
    <w:p w14:paraId="54FC5A9E" w14:textId="77777777" w:rsidR="00FB33D2" w:rsidRPr="0059366C" w:rsidRDefault="00FB33D2" w:rsidP="00FB33D2">
      <w:pPr>
        <w:spacing w:after="0"/>
        <w:ind w:left="720" w:firstLine="72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>Andover, KS 67002</w:t>
      </w:r>
    </w:p>
    <w:p w14:paraId="702D4141" w14:textId="77777777" w:rsidR="00FB33D2" w:rsidRPr="0059366C" w:rsidRDefault="00FB33D2" w:rsidP="00FB33D2">
      <w:pPr>
        <w:spacing w:after="0"/>
        <w:ind w:left="720" w:firstLine="720"/>
        <w:rPr>
          <w:rFonts w:ascii="Calibri" w:hAnsi="Calibri" w:cs="Calibri"/>
          <w:color w:val="000000"/>
          <w:sz w:val="24"/>
          <w:szCs w:val="24"/>
        </w:rPr>
      </w:pPr>
    </w:p>
    <w:p w14:paraId="132D3CFF" w14:textId="001ACD42" w:rsidR="00FB33D2" w:rsidRPr="0059366C" w:rsidRDefault="00FB33D2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 xml:space="preserve">Or you can also make your donation at the Eventbrite link on the form and then e-mail the completed form to </w:t>
      </w:r>
      <w:hyperlink r:id="rId7" w:history="1">
        <w:r w:rsidRPr="0059366C">
          <w:rPr>
            <w:rFonts w:ascii="Calibri" w:hAnsi="Calibri" w:cs="Calibri"/>
            <w:color w:val="000000"/>
            <w:sz w:val="24"/>
            <w:szCs w:val="24"/>
          </w:rPr>
          <w:t>Treasurer.wces@gmail.com</w:t>
        </w:r>
      </w:hyperlink>
      <w:r w:rsidRPr="0059366C">
        <w:rPr>
          <w:rFonts w:ascii="Calibri" w:hAnsi="Calibri" w:cs="Calibri"/>
          <w:color w:val="000000"/>
          <w:sz w:val="24"/>
          <w:szCs w:val="24"/>
        </w:rPr>
        <w:t xml:space="preserve">.  In either case, please e-mail your logo (JPG preferred) to </w:t>
      </w:r>
      <w:hyperlink r:id="rId8" w:history="1">
        <w:r w:rsidRPr="0059366C">
          <w:rPr>
            <w:rFonts w:ascii="Calibri" w:hAnsi="Calibri" w:cs="Calibri"/>
            <w:color w:val="000000"/>
            <w:sz w:val="24"/>
            <w:szCs w:val="24"/>
          </w:rPr>
          <w:t>Treasurer.wces@gmail.com</w:t>
        </w:r>
      </w:hyperlink>
      <w:r w:rsidRPr="0059366C">
        <w:rPr>
          <w:rFonts w:ascii="Calibri" w:hAnsi="Calibri" w:cs="Calibri"/>
          <w:color w:val="000000"/>
          <w:sz w:val="24"/>
          <w:szCs w:val="24"/>
        </w:rPr>
        <w:t>.</w:t>
      </w:r>
      <w:r w:rsidR="0059366C">
        <w:rPr>
          <w:rFonts w:ascii="Calibri" w:hAnsi="Calibri" w:cs="Calibri"/>
          <w:color w:val="000000"/>
          <w:sz w:val="24"/>
          <w:szCs w:val="24"/>
        </w:rPr>
        <w:t xml:space="preserve">  Cutoff date for sponsorship is Friday, February 14.</w:t>
      </w:r>
    </w:p>
    <w:p w14:paraId="4989C925" w14:textId="77777777" w:rsidR="00FB33D2" w:rsidRPr="0059366C" w:rsidRDefault="00FB33D2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45F6675C" w14:textId="77777777" w:rsidR="00FB33D2" w:rsidRPr="0059366C" w:rsidRDefault="00FB33D2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>Thank you in advance for your support of the WCES banquet and activity.</w:t>
      </w:r>
      <w:r w:rsidR="00A47880" w:rsidRPr="0059366C">
        <w:rPr>
          <w:rFonts w:ascii="Calibri" w:hAnsi="Calibri" w:cs="Calibri"/>
          <w:color w:val="000000"/>
          <w:sz w:val="24"/>
          <w:szCs w:val="24"/>
        </w:rPr>
        <w:t xml:space="preserve">  We look forward to your participation.</w:t>
      </w:r>
    </w:p>
    <w:p w14:paraId="18E802E0" w14:textId="77777777" w:rsidR="00FB33D2" w:rsidRPr="0059366C" w:rsidRDefault="00FB33D2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17C305AC" w14:textId="77777777" w:rsidR="00FB33D2" w:rsidRPr="0059366C" w:rsidRDefault="00FB33D2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>Sincerely,</w:t>
      </w:r>
    </w:p>
    <w:p w14:paraId="2FBD571A" w14:textId="77777777" w:rsidR="005F5CE5" w:rsidRPr="0059366C" w:rsidRDefault="005F5CE5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0DC33C17" w14:textId="77777777" w:rsidR="00FB33D2" w:rsidRPr="0059366C" w:rsidRDefault="005F5CE5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49EC1F6F" wp14:editId="027EC0F7">
            <wp:extent cx="1219200" cy="329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0850" w14:textId="77777777" w:rsidR="00FB33D2" w:rsidRPr="0059366C" w:rsidRDefault="00FB33D2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>Vicki S. Johnson, Ph.D.</w:t>
      </w:r>
    </w:p>
    <w:p w14:paraId="0E7CA342" w14:textId="77777777" w:rsidR="00FB33D2" w:rsidRPr="0059366C" w:rsidRDefault="00FB33D2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>President, WCES</w:t>
      </w:r>
    </w:p>
    <w:p w14:paraId="5E8FC54F" w14:textId="77777777" w:rsidR="00FB33D2" w:rsidRPr="0059366C" w:rsidRDefault="005B5C6C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0" w:history="1">
        <w:r w:rsidR="00FB33D2" w:rsidRPr="0059366C">
          <w:rPr>
            <w:rFonts w:ascii="Calibri" w:hAnsi="Calibri" w:cs="Calibri"/>
            <w:color w:val="000000"/>
            <w:sz w:val="24"/>
            <w:szCs w:val="24"/>
          </w:rPr>
          <w:t>President.wces@gmail.com</w:t>
        </w:r>
      </w:hyperlink>
    </w:p>
    <w:p w14:paraId="4C915997" w14:textId="77777777" w:rsidR="00FB33D2" w:rsidRPr="0059366C" w:rsidRDefault="00FB33D2" w:rsidP="00FB33D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59366C">
        <w:rPr>
          <w:rFonts w:ascii="Calibri" w:hAnsi="Calibri" w:cs="Calibri"/>
          <w:color w:val="000000"/>
          <w:sz w:val="24"/>
          <w:szCs w:val="24"/>
        </w:rPr>
        <w:t xml:space="preserve">(316) 644-4774 </w:t>
      </w:r>
    </w:p>
    <w:p w14:paraId="2689B2AA" w14:textId="77777777" w:rsidR="00D20B49" w:rsidRPr="009B7CB2" w:rsidRDefault="00D20B49" w:rsidP="00D20B49">
      <w:pPr>
        <w:spacing w:after="0"/>
        <w:jc w:val="center"/>
        <w:rPr>
          <w:b/>
          <w:sz w:val="32"/>
        </w:rPr>
      </w:pPr>
      <w:r>
        <w:rPr>
          <w:b/>
          <w:sz w:val="32"/>
        </w:rPr>
        <w:lastRenderedPageBreak/>
        <w:t>2020</w:t>
      </w:r>
      <w:r w:rsidRPr="009B7CB2">
        <w:rPr>
          <w:b/>
          <w:sz w:val="32"/>
        </w:rPr>
        <w:t xml:space="preserve"> WCES Sponsorship Form</w:t>
      </w:r>
    </w:p>
    <w:p w14:paraId="0B97E074" w14:textId="77777777" w:rsidR="00D20B49" w:rsidRDefault="00D20B49" w:rsidP="00D20B49">
      <w:pPr>
        <w:spacing w:after="0"/>
      </w:pPr>
    </w:p>
    <w:p w14:paraId="5C8A7A8F" w14:textId="77777777" w:rsidR="00D20B49" w:rsidRDefault="00D20B49" w:rsidP="00D20B49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7CD3" wp14:editId="276A943B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190500" cy="1809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57E67" id="Rectangle 2" o:spid="_x0000_s1026" style="position:absolute;margin-left:.75pt;margin-top:1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7f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r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"/>
            </w:pict>
          </mc:Fallback>
        </mc:AlternateContent>
      </w:r>
    </w:p>
    <w:p w14:paraId="478CB789" w14:textId="77777777" w:rsidR="00D20B49" w:rsidRPr="00B32AEF" w:rsidRDefault="00D20B49" w:rsidP="00D20B49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5634A" wp14:editId="73501E69">
                <wp:simplePos x="0" y="0"/>
                <wp:positionH relativeFrom="column">
                  <wp:posOffset>3238500</wp:posOffset>
                </wp:positionH>
                <wp:positionV relativeFrom="paragraph">
                  <wp:posOffset>20955</wp:posOffset>
                </wp:positionV>
                <wp:extent cx="3248025" cy="651510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7F9C0" w14:textId="77777777" w:rsidR="00D20B49" w:rsidRDefault="00D20B49" w:rsidP="00D20B49">
                            <w:pPr>
                              <w:jc w:val="center"/>
                            </w:pPr>
                            <w:r>
                              <w:t>Sponsor Information</w:t>
                            </w:r>
                          </w:p>
                          <w:p w14:paraId="0F35162A" w14:textId="77777777" w:rsidR="00D20B49" w:rsidRDefault="00D20B49" w:rsidP="00D20B49">
                            <w:r>
                              <w:t>Name:______________________________________</w:t>
                            </w:r>
                          </w:p>
                          <w:p w14:paraId="02A013D1" w14:textId="77777777" w:rsidR="00D20B49" w:rsidRDefault="00D20B49" w:rsidP="00D20B49">
                            <w:r>
                              <w:t>Address:____________________________________</w:t>
                            </w:r>
                          </w:p>
                          <w:p w14:paraId="5224E223" w14:textId="77777777" w:rsidR="00D20B49" w:rsidRDefault="00D20B49" w:rsidP="00D20B49">
                            <w:r>
                              <w:t>Contact:____________________________________</w:t>
                            </w:r>
                          </w:p>
                          <w:p w14:paraId="6C042ECF" w14:textId="77777777" w:rsidR="00D20B49" w:rsidRDefault="00D20B49" w:rsidP="00D20B49">
                            <w:r>
                              <w:t>Email Address:_______________________________</w:t>
                            </w:r>
                          </w:p>
                          <w:p w14:paraId="7784A0B9" w14:textId="77777777" w:rsidR="00D20B49" w:rsidRDefault="00D20B49" w:rsidP="00D20B49">
                            <w:r>
                              <w:t>Telephone Number:___________________________</w:t>
                            </w:r>
                          </w:p>
                          <w:p w14:paraId="3616DE35" w14:textId="77777777" w:rsidR="00D20B49" w:rsidRDefault="00D20B49" w:rsidP="00D20B49">
                            <w:pPr>
                              <w:spacing w:after="0"/>
                              <w:jc w:val="center"/>
                            </w:pPr>
                            <w:r>
                              <w:t>Please return this form and check payable to WCES  to:</w:t>
                            </w:r>
                          </w:p>
                          <w:p w14:paraId="26575A9E" w14:textId="77777777" w:rsidR="00D20B49" w:rsidRDefault="00D20B49" w:rsidP="00D20B49">
                            <w:pPr>
                              <w:spacing w:after="0"/>
                            </w:pPr>
                            <w:r>
                              <w:t>WCES</w:t>
                            </w:r>
                          </w:p>
                          <w:p w14:paraId="003C1E31" w14:textId="77777777" w:rsidR="00D20B49" w:rsidRPr="00D04AD3" w:rsidRDefault="00D20B49" w:rsidP="00D20B4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04AD3">
                              <w:rPr>
                                <w:color w:val="000000" w:themeColor="text1"/>
                              </w:rPr>
                              <w:t>c/o: Steve Huscher</w:t>
                            </w:r>
                          </w:p>
                          <w:p w14:paraId="1D5EF985" w14:textId="77777777" w:rsidR="00D20B49" w:rsidRPr="00D04AD3" w:rsidRDefault="00D20B49" w:rsidP="00D20B49">
                            <w:pPr>
                              <w:spacing w:after="0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04AD3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2210 S. Tuscany</w:t>
                            </w:r>
                          </w:p>
                          <w:p w14:paraId="5F97343D" w14:textId="77777777" w:rsidR="00D20B49" w:rsidRDefault="00D20B49" w:rsidP="00D20B49">
                            <w:pPr>
                              <w:spacing w:after="0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4AD3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  <w:t>Andover, KS 67002</w:t>
                            </w:r>
                          </w:p>
                          <w:p w14:paraId="46BBF6FB" w14:textId="77777777" w:rsidR="00D20B49" w:rsidRDefault="00D20B49" w:rsidP="00D20B49">
                            <w:pPr>
                              <w:spacing w:after="0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FEC776" w14:textId="7CCB1DE1" w:rsidR="00D20B49" w:rsidRDefault="00D20B49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59366C"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5C6C2B32" w14:textId="77777777" w:rsidR="0059366C" w:rsidRDefault="005936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36D042" w14:textId="77777777" w:rsidR="00D20B49" w:rsidRDefault="00D20B49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  <w:t>Return this form to WCES Treasurer Steve Huscher at Treasurer.wces@gmail.com and pay online at:</w:t>
                            </w:r>
                          </w:p>
                          <w:p w14:paraId="61E05E5F" w14:textId="77777777" w:rsidR="00D20B49" w:rsidRDefault="00D20B49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916003" w14:textId="3FCB7EF9" w:rsidR="00D20B49" w:rsidRDefault="005B5C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20B49" w:rsidRPr="0059366C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$500 Gold</w:t>
                              </w:r>
                            </w:hyperlink>
                          </w:p>
                          <w:p w14:paraId="7CD2F29E" w14:textId="77777777" w:rsidR="0059366C" w:rsidRDefault="005936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7E45A5" w14:textId="2F3659BC" w:rsidR="00D20B49" w:rsidRDefault="005B5C6C" w:rsidP="0059366C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2" w:history="1">
                              <w:r w:rsidR="00D20B49" w:rsidRPr="0059366C">
                                <w:rPr>
                                  <w:rStyle w:val="Hyperlink"/>
                                </w:rPr>
                                <w:t>$250 Silver</w:t>
                              </w:r>
                            </w:hyperlink>
                            <w:r w:rsidR="00D20B49">
                              <w:rPr>
                                <w:rStyle w:val="Hyperlink"/>
                                <w:color w:val="000000" w:themeColor="text1"/>
                              </w:rPr>
                              <w:br/>
                            </w:r>
                          </w:p>
                          <w:p w14:paraId="3B42999E" w14:textId="1A2B0016" w:rsidR="00D20B49" w:rsidRDefault="005B5C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D20B49" w:rsidRPr="0059366C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$150 Bronze</w:t>
                              </w:r>
                            </w:hyperlink>
                          </w:p>
                          <w:p w14:paraId="7EAEF9FF" w14:textId="77777777" w:rsidR="0059366C" w:rsidRDefault="005936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0BF432" w14:textId="7C9E2E5F" w:rsidR="00D20B49" w:rsidRDefault="005B5C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D20B49" w:rsidRPr="0059366C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$100 Copper</w:t>
                              </w:r>
                            </w:hyperlink>
                          </w:p>
                          <w:p w14:paraId="5B65F9AE" w14:textId="72287C1F" w:rsidR="0059366C" w:rsidRDefault="005936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2EB164" w14:textId="220C302C" w:rsidR="0059366C" w:rsidRDefault="005936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search Eventbrite.com for “WCES” and pick the sponsorship level.  </w:t>
                            </w:r>
                          </w:p>
                          <w:p w14:paraId="336BF400" w14:textId="77777777" w:rsidR="00D20B49" w:rsidRDefault="00D20B49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7C711A" w14:textId="77777777" w:rsidR="00D20B49" w:rsidRDefault="00D20B49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  <w:t>In either case, please send logo (JPG preferred) to</w:t>
                            </w:r>
                          </w:p>
                          <w:p w14:paraId="740BC8C3" w14:textId="1EBB7C3A" w:rsidR="00D20B49" w:rsidRDefault="005B5C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59366C" w:rsidRPr="00B9293E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</w:rPr>
                                <w:t>Treasurer.wces@gmail.com</w:t>
                              </w:r>
                            </w:hyperlink>
                          </w:p>
                          <w:p w14:paraId="4A54E3F2" w14:textId="19997B43" w:rsidR="0059366C" w:rsidRDefault="005936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2F658D" w14:textId="77777777" w:rsidR="0059366C" w:rsidRDefault="0059366C" w:rsidP="00D20B4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Cutoff date for sponsorship is Friday, </w:t>
                            </w:r>
                          </w:p>
                          <w:p w14:paraId="301A8A0A" w14:textId="131E79B2" w:rsidR="0059366C" w:rsidRDefault="0059366C" w:rsidP="00D20B4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</w:rPr>
                              <w:t>February 14, 2029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C563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5pt;margin-top:1.65pt;width:255.75pt;height:5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">
                <v:textbox>
                  <w:txbxContent>
                    <w:p w14:paraId="47F7F9C0" w14:textId="77777777" w:rsidR="00D20B49" w:rsidRDefault="00D20B49" w:rsidP="00D20B49">
                      <w:pPr>
                        <w:jc w:val="center"/>
                      </w:pPr>
                      <w:r>
                        <w:t>Sponsor Information</w:t>
                      </w:r>
                    </w:p>
                    <w:p w14:paraId="0F35162A" w14:textId="77777777" w:rsidR="00D20B49" w:rsidRDefault="00D20B49" w:rsidP="00D20B49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02A013D1" w14:textId="77777777" w:rsidR="00D20B49" w:rsidRDefault="00D20B49" w:rsidP="00D20B49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</w:t>
                      </w:r>
                    </w:p>
                    <w:p w14:paraId="5224E223" w14:textId="77777777" w:rsidR="00D20B49" w:rsidRDefault="00D20B49" w:rsidP="00D20B49">
                      <w:proofErr w:type="gramStart"/>
                      <w:r>
                        <w:t>Contact:_</w:t>
                      </w:r>
                      <w:proofErr w:type="gramEnd"/>
                      <w:r>
                        <w:t>___________________________________</w:t>
                      </w:r>
                    </w:p>
                    <w:p w14:paraId="6C042ECF" w14:textId="77777777" w:rsidR="00D20B49" w:rsidRDefault="00D20B49" w:rsidP="00D20B49">
                      <w:r>
                        <w:t xml:space="preserve">Email </w:t>
                      </w:r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</w:t>
                      </w:r>
                    </w:p>
                    <w:p w14:paraId="7784A0B9" w14:textId="77777777" w:rsidR="00D20B49" w:rsidRDefault="00D20B49" w:rsidP="00D20B49">
                      <w:r>
                        <w:t xml:space="preserve">Telephone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__________________________</w:t>
                      </w:r>
                    </w:p>
                    <w:p w14:paraId="3616DE35" w14:textId="77777777" w:rsidR="00D20B49" w:rsidRDefault="00D20B49" w:rsidP="00D20B49">
                      <w:pPr>
                        <w:spacing w:after="0"/>
                        <w:jc w:val="center"/>
                      </w:pPr>
                      <w:r>
                        <w:t xml:space="preserve">Please return this form and check payable to </w:t>
                      </w:r>
                      <w:proofErr w:type="gramStart"/>
                      <w:r>
                        <w:t>WCES  to</w:t>
                      </w:r>
                      <w:proofErr w:type="gramEnd"/>
                      <w:r>
                        <w:t>:</w:t>
                      </w:r>
                    </w:p>
                    <w:p w14:paraId="26575A9E" w14:textId="77777777" w:rsidR="00D20B49" w:rsidRDefault="00D20B49" w:rsidP="00D20B49">
                      <w:pPr>
                        <w:spacing w:after="0"/>
                      </w:pPr>
                      <w:r>
                        <w:t>WCES</w:t>
                      </w:r>
                    </w:p>
                    <w:p w14:paraId="003C1E31" w14:textId="77777777" w:rsidR="00D20B49" w:rsidRPr="00D04AD3" w:rsidRDefault="00D20B49" w:rsidP="00D20B4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D04AD3">
                        <w:rPr>
                          <w:color w:val="000000" w:themeColor="text1"/>
                        </w:rPr>
                        <w:t>c/o: Steve Huscher</w:t>
                      </w:r>
                    </w:p>
                    <w:p w14:paraId="1D5EF985" w14:textId="77777777" w:rsidR="00D20B49" w:rsidRPr="00D04AD3" w:rsidRDefault="00D20B49" w:rsidP="00D20B49">
                      <w:pPr>
                        <w:spacing w:after="0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04AD3"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2210 S. Tuscany</w:t>
                      </w:r>
                    </w:p>
                    <w:p w14:paraId="5F97343D" w14:textId="77777777" w:rsidR="00D20B49" w:rsidRDefault="00D20B49" w:rsidP="00D20B49">
                      <w:pPr>
                        <w:spacing w:after="0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  <w:r w:rsidRPr="00D04AD3"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  <w:t>Andover, KS 67002</w:t>
                      </w:r>
                    </w:p>
                    <w:p w14:paraId="46BBF6FB" w14:textId="77777777" w:rsidR="00D20B49" w:rsidRDefault="00D20B49" w:rsidP="00D20B49">
                      <w:pPr>
                        <w:spacing w:after="0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FEC776" w14:textId="7CCB1DE1" w:rsidR="00D20B49" w:rsidRDefault="00D20B49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59366C"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  <w:p w14:paraId="5C6C2B32" w14:textId="77777777" w:rsidR="0059366C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36D042" w14:textId="77777777" w:rsidR="00D20B49" w:rsidRDefault="00D20B49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  <w:t>Return this form to WCES Treasurer Steve Huscher at Treasurer.wces@gmail.com and pay online at:</w:t>
                      </w:r>
                    </w:p>
                    <w:p w14:paraId="61E05E5F" w14:textId="77777777" w:rsidR="00D20B49" w:rsidRDefault="00D20B49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916003" w14:textId="3FCB7EF9" w:rsidR="00D20B49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  <w:hyperlink r:id="rId16" w:history="1">
                        <w:r w:rsidR="00D20B49" w:rsidRPr="0059366C">
                          <w:rPr>
                            <w:rStyle w:val="Hyperlink"/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$500 </w:t>
                        </w:r>
                        <w:bookmarkStart w:id="1" w:name="_GoBack"/>
                        <w:bookmarkEnd w:id="1"/>
                        <w:r w:rsidR="00D20B49" w:rsidRPr="0059366C">
                          <w:rPr>
                            <w:rStyle w:val="Hyperlink"/>
                            <w:rFonts w:ascii="Helvetica" w:hAnsi="Helvetica" w:cs="Helvetica"/>
                            <w:sz w:val="20"/>
                            <w:szCs w:val="20"/>
                          </w:rPr>
                          <w:t>G</w:t>
                        </w:r>
                        <w:r w:rsidR="00D20B49" w:rsidRPr="0059366C">
                          <w:rPr>
                            <w:rStyle w:val="Hyperlink"/>
                            <w:rFonts w:ascii="Helvetica" w:hAnsi="Helvetica" w:cs="Helvetica"/>
                            <w:sz w:val="20"/>
                            <w:szCs w:val="20"/>
                          </w:rPr>
                          <w:t>old</w:t>
                        </w:r>
                      </w:hyperlink>
                    </w:p>
                    <w:p w14:paraId="7CD2F29E" w14:textId="77777777" w:rsidR="0059366C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7E45A5" w14:textId="2F3659BC" w:rsidR="00D20B49" w:rsidRDefault="0059366C" w:rsidP="0059366C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  <w:hyperlink r:id="rId17" w:history="1">
                        <w:r w:rsidR="00D20B49" w:rsidRPr="0059366C">
                          <w:rPr>
                            <w:rStyle w:val="Hyperlink"/>
                          </w:rPr>
                          <w:t>$250 Silver</w:t>
                        </w:r>
                      </w:hyperlink>
                      <w:r w:rsidR="00D20B49">
                        <w:rPr>
                          <w:rStyle w:val="Hyperlink"/>
                          <w:color w:val="000000" w:themeColor="text1"/>
                        </w:rPr>
                        <w:br/>
                      </w:r>
                    </w:p>
                    <w:p w14:paraId="3B42999E" w14:textId="1A2B0016" w:rsidR="00D20B49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  <w:hyperlink r:id="rId18" w:history="1">
                        <w:r w:rsidR="00D20B49" w:rsidRPr="0059366C">
                          <w:rPr>
                            <w:rStyle w:val="Hyperlink"/>
                            <w:rFonts w:ascii="Helvetica" w:hAnsi="Helvetica" w:cs="Helvetica"/>
                            <w:sz w:val="20"/>
                            <w:szCs w:val="20"/>
                          </w:rPr>
                          <w:t>$150 Bronze</w:t>
                        </w:r>
                      </w:hyperlink>
                    </w:p>
                    <w:p w14:paraId="7EAEF9FF" w14:textId="77777777" w:rsidR="0059366C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0BF432" w14:textId="7C9E2E5F" w:rsidR="00D20B49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  <w:hyperlink r:id="rId19" w:history="1">
                        <w:r w:rsidR="00D20B49" w:rsidRPr="0059366C">
                          <w:rPr>
                            <w:rStyle w:val="Hyperlink"/>
                            <w:rFonts w:ascii="Helvetica" w:hAnsi="Helvetica" w:cs="Helvetica"/>
                            <w:sz w:val="20"/>
                            <w:szCs w:val="20"/>
                          </w:rPr>
                          <w:t>$100 Copper</w:t>
                        </w:r>
                      </w:hyperlink>
                    </w:p>
                    <w:p w14:paraId="5B65F9AE" w14:textId="72287C1F" w:rsidR="0059366C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2EB164" w14:textId="220C302C" w:rsidR="0059366C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  <w:t xml:space="preserve">Or search Eventbrite.com for “WCES” and pick the sponsorship level.  </w:t>
                      </w:r>
                    </w:p>
                    <w:p w14:paraId="336BF400" w14:textId="77777777" w:rsidR="00D20B49" w:rsidRDefault="00D20B49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7C711A" w14:textId="77777777" w:rsidR="00D20B49" w:rsidRDefault="00D20B49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  <w:t>In either case, please send logo (JPG preferred) to</w:t>
                      </w:r>
                    </w:p>
                    <w:p w14:paraId="740BC8C3" w14:textId="1EBB7C3A" w:rsidR="00D20B49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  <w:hyperlink r:id="rId20" w:history="1">
                        <w:r w:rsidRPr="00B9293E">
                          <w:rPr>
                            <w:rStyle w:val="Hyperlink"/>
                            <w:rFonts w:ascii="Helvetica" w:hAnsi="Helvetica" w:cs="Helvetica"/>
                            <w:sz w:val="20"/>
                            <w:szCs w:val="20"/>
                          </w:rPr>
                          <w:t>Treasurer.wces@gmail.com</w:t>
                        </w:r>
                      </w:hyperlink>
                    </w:p>
                    <w:p w14:paraId="4A54E3F2" w14:textId="19997B43" w:rsidR="0059366C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32F658D" w14:textId="77777777" w:rsidR="0059366C" w:rsidRDefault="0059366C" w:rsidP="00D20B4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  <w:t xml:space="preserve">Cutoff date for sponsorship is Friday, </w:t>
                      </w:r>
                    </w:p>
                    <w:p w14:paraId="301A8A0A" w14:textId="131E79B2" w:rsidR="0059366C" w:rsidRDefault="0059366C" w:rsidP="00D20B49">
                      <w:pPr>
                        <w:spacing w:after="0"/>
                        <w:jc w:val="center"/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 w:val="20"/>
                          <w:szCs w:val="20"/>
                        </w:rPr>
                        <w:t>February 14, 2029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</w:t>
      </w:r>
      <w:r w:rsidRPr="00B32AEF">
        <w:rPr>
          <w:b/>
        </w:rPr>
        <w:t>Gold Sponsorship - $500</w:t>
      </w:r>
    </w:p>
    <w:p w14:paraId="7C69D8B5" w14:textId="77777777" w:rsidR="00D20B49" w:rsidRDefault="00D20B49" w:rsidP="00D20B49">
      <w:pPr>
        <w:spacing w:after="0"/>
      </w:pPr>
      <w:r>
        <w:t>Includes:</w:t>
      </w:r>
    </w:p>
    <w:p w14:paraId="03ABA513" w14:textId="77777777" w:rsidR="00D20B49" w:rsidRDefault="00D20B49" w:rsidP="00D20B49">
      <w:pPr>
        <w:pStyle w:val="ListParagraph"/>
        <w:numPr>
          <w:ilvl w:val="0"/>
          <w:numId w:val="1"/>
        </w:numPr>
        <w:spacing w:after="0"/>
      </w:pPr>
      <w:r>
        <w:t>5 tickets to the banquet and dinner</w:t>
      </w:r>
    </w:p>
    <w:p w14:paraId="6AE86D31" w14:textId="77777777" w:rsidR="00D20B49" w:rsidRDefault="00D20B49" w:rsidP="00D20B49">
      <w:pPr>
        <w:pStyle w:val="ListParagraph"/>
        <w:numPr>
          <w:ilvl w:val="0"/>
          <w:numId w:val="1"/>
        </w:numPr>
        <w:spacing w:after="0"/>
      </w:pPr>
      <w:r>
        <w:t>Table for the mini fair before banquet</w:t>
      </w:r>
    </w:p>
    <w:p w14:paraId="71B1DFD8" w14:textId="77777777" w:rsidR="00D20B49" w:rsidRDefault="00D20B49" w:rsidP="00D20B49">
      <w:pPr>
        <w:pStyle w:val="ListParagraph"/>
        <w:numPr>
          <w:ilvl w:val="0"/>
          <w:numId w:val="1"/>
        </w:numPr>
        <w:spacing w:after="0"/>
      </w:pPr>
      <w:r>
        <w:t>Listed in the program</w:t>
      </w:r>
    </w:p>
    <w:p w14:paraId="4FE542CD" w14:textId="77777777" w:rsidR="00D20B49" w:rsidRDefault="00D20B49" w:rsidP="00D20B49">
      <w:pPr>
        <w:pStyle w:val="ListParagraph"/>
        <w:numPr>
          <w:ilvl w:val="0"/>
          <w:numId w:val="1"/>
        </w:numPr>
        <w:spacing w:after="0"/>
      </w:pPr>
      <w:r>
        <w:t>Table tri-fold recognizing your contribution</w:t>
      </w:r>
    </w:p>
    <w:p w14:paraId="29408A84" w14:textId="77777777" w:rsidR="00D20B49" w:rsidRDefault="00D20B49" w:rsidP="00D20B49">
      <w:pPr>
        <w:pStyle w:val="ListParagraph"/>
        <w:numPr>
          <w:ilvl w:val="0"/>
          <w:numId w:val="1"/>
        </w:numPr>
        <w:spacing w:after="0"/>
      </w:pPr>
      <w:r>
        <w:t>Special recognition prior to the guest speaker</w:t>
      </w:r>
    </w:p>
    <w:p w14:paraId="2C0EADD7" w14:textId="77777777" w:rsidR="00D20B49" w:rsidRDefault="00D20B49" w:rsidP="00D20B49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90913" wp14:editId="2CCE054E">
                <wp:simplePos x="0" y="0"/>
                <wp:positionH relativeFrom="column">
                  <wp:posOffset>19050</wp:posOffset>
                </wp:positionH>
                <wp:positionV relativeFrom="paragraph">
                  <wp:posOffset>177165</wp:posOffset>
                </wp:positionV>
                <wp:extent cx="190500" cy="180975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3BD7E" id="Rectangle 3" o:spid="_x0000_s1026" style="position:absolute;margin-left:1.5pt;margin-top:13.9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L8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pkVPZXo&#10;M4kmbGsUex3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"/>
            </w:pict>
          </mc:Fallback>
        </mc:AlternateContent>
      </w:r>
      <w:r>
        <w:t xml:space="preserve"> </w:t>
      </w:r>
    </w:p>
    <w:p w14:paraId="4A2FDA4F" w14:textId="77777777" w:rsidR="00D20B49" w:rsidRPr="00B32AEF" w:rsidRDefault="00D20B49" w:rsidP="00D20B49">
      <w:pPr>
        <w:spacing w:after="0"/>
        <w:rPr>
          <w:b/>
        </w:rPr>
      </w:pPr>
      <w:r>
        <w:rPr>
          <w:b/>
        </w:rPr>
        <w:t xml:space="preserve">         Silver</w:t>
      </w:r>
      <w:r w:rsidRPr="00B32AEF">
        <w:rPr>
          <w:b/>
        </w:rPr>
        <w:t xml:space="preserve"> Sponsorship - $</w:t>
      </w:r>
      <w:r>
        <w:rPr>
          <w:b/>
        </w:rPr>
        <w:t>250</w:t>
      </w:r>
    </w:p>
    <w:p w14:paraId="28D6F44C" w14:textId="77777777" w:rsidR="00D20B49" w:rsidRDefault="00D20B49" w:rsidP="00D20B49">
      <w:pPr>
        <w:spacing w:after="0"/>
      </w:pPr>
      <w:r>
        <w:t>Includes:</w:t>
      </w:r>
    </w:p>
    <w:p w14:paraId="5966DB27" w14:textId="77777777" w:rsidR="00D20B49" w:rsidRDefault="00D20B49" w:rsidP="00D20B49">
      <w:pPr>
        <w:pStyle w:val="ListParagraph"/>
        <w:numPr>
          <w:ilvl w:val="0"/>
          <w:numId w:val="2"/>
        </w:numPr>
        <w:spacing w:after="0"/>
      </w:pPr>
      <w:r>
        <w:t>3 tickets to the banquet and dinner</w:t>
      </w:r>
    </w:p>
    <w:p w14:paraId="59F25550" w14:textId="77777777" w:rsidR="00D20B49" w:rsidRDefault="00D20B49" w:rsidP="00D20B49">
      <w:pPr>
        <w:pStyle w:val="ListParagraph"/>
        <w:numPr>
          <w:ilvl w:val="0"/>
          <w:numId w:val="2"/>
        </w:numPr>
        <w:spacing w:after="0"/>
      </w:pPr>
      <w:r>
        <w:t>Table for the mini fair before banquet</w:t>
      </w:r>
    </w:p>
    <w:p w14:paraId="40BFB85A" w14:textId="77777777" w:rsidR="00D20B49" w:rsidRDefault="00D20B49" w:rsidP="00D20B49">
      <w:pPr>
        <w:pStyle w:val="ListParagraph"/>
        <w:numPr>
          <w:ilvl w:val="0"/>
          <w:numId w:val="2"/>
        </w:numPr>
        <w:spacing w:after="0"/>
      </w:pPr>
      <w:r>
        <w:t>Listed in the program</w:t>
      </w:r>
    </w:p>
    <w:p w14:paraId="161029D1" w14:textId="77777777" w:rsidR="00D20B49" w:rsidRDefault="00D20B49" w:rsidP="00D20B49">
      <w:pPr>
        <w:pStyle w:val="ListParagraph"/>
        <w:numPr>
          <w:ilvl w:val="0"/>
          <w:numId w:val="2"/>
        </w:numPr>
        <w:spacing w:after="0"/>
      </w:pPr>
      <w:r>
        <w:t>Table tri-fold recognizing your contribution</w:t>
      </w:r>
    </w:p>
    <w:p w14:paraId="0520F798" w14:textId="77777777" w:rsidR="00D20B49" w:rsidRDefault="00D20B49" w:rsidP="00D20B49">
      <w:pPr>
        <w:pStyle w:val="ListParagraph"/>
        <w:numPr>
          <w:ilvl w:val="0"/>
          <w:numId w:val="2"/>
        </w:numPr>
        <w:spacing w:after="0"/>
      </w:pPr>
      <w:r>
        <w:t>Special recognition prior to the guest speaker</w:t>
      </w:r>
    </w:p>
    <w:p w14:paraId="5CC72C54" w14:textId="77777777" w:rsidR="00D20B49" w:rsidRDefault="00D20B49" w:rsidP="00D20B49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E4E49" wp14:editId="17FE3544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190500" cy="180975"/>
                <wp:effectExtent l="9525" t="13335" r="952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8BDE6E" id="Rectangle 4" o:spid="_x0000_s1026" style="position:absolute;margin-left:.75pt;margin-top:14.6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QU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"/>
            </w:pict>
          </mc:Fallback>
        </mc:AlternateContent>
      </w:r>
    </w:p>
    <w:p w14:paraId="5FFC6F80" w14:textId="77777777" w:rsidR="00D20B49" w:rsidRPr="00B32AEF" w:rsidRDefault="00D20B49" w:rsidP="00D20B49">
      <w:pPr>
        <w:spacing w:after="0"/>
        <w:rPr>
          <w:b/>
        </w:rPr>
      </w:pPr>
      <w:r>
        <w:rPr>
          <w:b/>
        </w:rPr>
        <w:t xml:space="preserve">        Bronze </w:t>
      </w:r>
      <w:r w:rsidRPr="00B32AEF">
        <w:rPr>
          <w:b/>
        </w:rPr>
        <w:t>Sponsorship - $</w:t>
      </w:r>
      <w:r>
        <w:rPr>
          <w:b/>
        </w:rPr>
        <w:t>150</w:t>
      </w:r>
    </w:p>
    <w:p w14:paraId="724E6B4C" w14:textId="77777777" w:rsidR="00D20B49" w:rsidRDefault="00D20B49" w:rsidP="00D20B49">
      <w:pPr>
        <w:spacing w:after="0"/>
      </w:pPr>
      <w:r>
        <w:t>Includes:</w:t>
      </w:r>
    </w:p>
    <w:p w14:paraId="45772EBB" w14:textId="77777777" w:rsidR="00D20B49" w:rsidRDefault="00D20B49" w:rsidP="00D20B49">
      <w:pPr>
        <w:pStyle w:val="ListParagraph"/>
        <w:numPr>
          <w:ilvl w:val="0"/>
          <w:numId w:val="3"/>
        </w:numPr>
        <w:spacing w:after="0"/>
      </w:pPr>
      <w:r>
        <w:t>2 tickets to the banquet and dinner</w:t>
      </w:r>
    </w:p>
    <w:p w14:paraId="084899F9" w14:textId="77777777" w:rsidR="00D20B49" w:rsidRDefault="00D20B49" w:rsidP="00D20B49">
      <w:pPr>
        <w:pStyle w:val="ListParagraph"/>
        <w:numPr>
          <w:ilvl w:val="0"/>
          <w:numId w:val="3"/>
        </w:numPr>
        <w:spacing w:after="0"/>
      </w:pPr>
      <w:r>
        <w:t>Table for the mini fair before banquet</w:t>
      </w:r>
    </w:p>
    <w:p w14:paraId="6447975B" w14:textId="77777777" w:rsidR="00D20B49" w:rsidRDefault="00D20B49" w:rsidP="00D20B49">
      <w:pPr>
        <w:pStyle w:val="ListParagraph"/>
        <w:numPr>
          <w:ilvl w:val="0"/>
          <w:numId w:val="3"/>
        </w:numPr>
        <w:spacing w:after="0"/>
      </w:pPr>
      <w:r>
        <w:t>Listed in the program</w:t>
      </w:r>
    </w:p>
    <w:p w14:paraId="29867D37" w14:textId="77777777" w:rsidR="00D20B49" w:rsidRDefault="00D20B49" w:rsidP="00D20B49">
      <w:pPr>
        <w:pStyle w:val="ListParagraph"/>
        <w:numPr>
          <w:ilvl w:val="0"/>
          <w:numId w:val="3"/>
        </w:numPr>
        <w:spacing w:after="0"/>
      </w:pPr>
      <w:r>
        <w:t>Table tri-fold recognizing your contribution</w:t>
      </w:r>
    </w:p>
    <w:p w14:paraId="277E63D3" w14:textId="77777777" w:rsidR="00D20B49" w:rsidRDefault="00D20B49" w:rsidP="00D20B49">
      <w:pPr>
        <w:pStyle w:val="ListParagraph"/>
        <w:numPr>
          <w:ilvl w:val="0"/>
          <w:numId w:val="3"/>
        </w:numPr>
        <w:spacing w:after="0"/>
      </w:pPr>
      <w:r>
        <w:t>Special recognition prior to the guest speaker</w:t>
      </w:r>
    </w:p>
    <w:p w14:paraId="36C85C03" w14:textId="77777777" w:rsidR="00D20B49" w:rsidRDefault="00D20B49" w:rsidP="00D20B49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E372A" wp14:editId="69A70858">
                <wp:simplePos x="0" y="0"/>
                <wp:positionH relativeFrom="column">
                  <wp:posOffset>9525</wp:posOffset>
                </wp:positionH>
                <wp:positionV relativeFrom="paragraph">
                  <wp:posOffset>173355</wp:posOffset>
                </wp:positionV>
                <wp:extent cx="190500" cy="180975"/>
                <wp:effectExtent l="9525" t="13335" r="952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E97EE" id="Rectangle 4" o:spid="_x0000_s1026" style="position:absolute;margin-left:.75pt;margin-top:13.6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5C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"/>
            </w:pict>
          </mc:Fallback>
        </mc:AlternateContent>
      </w:r>
    </w:p>
    <w:p w14:paraId="3F7EA812" w14:textId="77777777" w:rsidR="00D20B49" w:rsidRPr="00B32AEF" w:rsidRDefault="00D20B49" w:rsidP="00D20B49">
      <w:pPr>
        <w:spacing w:after="0"/>
        <w:rPr>
          <w:b/>
        </w:rPr>
      </w:pPr>
      <w:r>
        <w:rPr>
          <w:b/>
        </w:rPr>
        <w:t xml:space="preserve">        Copper </w:t>
      </w:r>
      <w:r w:rsidRPr="00B32AEF">
        <w:rPr>
          <w:b/>
        </w:rPr>
        <w:t>Sponsorship - $</w:t>
      </w:r>
      <w:r>
        <w:rPr>
          <w:b/>
        </w:rPr>
        <w:t>100</w:t>
      </w:r>
    </w:p>
    <w:p w14:paraId="7902913A" w14:textId="77777777" w:rsidR="00D20B49" w:rsidRDefault="00D20B49" w:rsidP="00D20B49">
      <w:pPr>
        <w:spacing w:after="0"/>
      </w:pPr>
      <w:r>
        <w:t>Includes:</w:t>
      </w:r>
    </w:p>
    <w:p w14:paraId="728A6457" w14:textId="77777777" w:rsidR="00D20B49" w:rsidRDefault="00D20B49" w:rsidP="00D20B49">
      <w:pPr>
        <w:pStyle w:val="ListParagraph"/>
        <w:numPr>
          <w:ilvl w:val="0"/>
          <w:numId w:val="3"/>
        </w:numPr>
        <w:spacing w:after="0"/>
      </w:pPr>
      <w:r>
        <w:t>Listed in the program</w:t>
      </w:r>
    </w:p>
    <w:p w14:paraId="42384AA0" w14:textId="77777777" w:rsidR="00D20B49" w:rsidRDefault="00D20B49" w:rsidP="00D20B49">
      <w:pPr>
        <w:pStyle w:val="ListParagraph"/>
        <w:numPr>
          <w:ilvl w:val="0"/>
          <w:numId w:val="3"/>
        </w:numPr>
        <w:spacing w:after="0"/>
      </w:pPr>
      <w:r>
        <w:t>Table tri-fold recognizing your contribution</w:t>
      </w:r>
    </w:p>
    <w:p w14:paraId="0493C10F" w14:textId="77777777" w:rsidR="00D20B49" w:rsidRDefault="00D20B49" w:rsidP="00D20B49">
      <w:pPr>
        <w:pStyle w:val="ListParagraph"/>
        <w:numPr>
          <w:ilvl w:val="0"/>
          <w:numId w:val="3"/>
        </w:numPr>
        <w:spacing w:after="0"/>
      </w:pPr>
      <w:r>
        <w:t>Special recognition prior to the guest speaker</w:t>
      </w:r>
    </w:p>
    <w:p w14:paraId="33620343" w14:textId="77777777" w:rsidR="00D20B49" w:rsidRDefault="00D20B49" w:rsidP="00D20B49">
      <w:pPr>
        <w:spacing w:after="0"/>
      </w:pPr>
    </w:p>
    <w:p w14:paraId="5223FEA0" w14:textId="77777777" w:rsidR="005F5CE5" w:rsidRDefault="005F5CE5" w:rsidP="00FB33D2">
      <w:pPr>
        <w:autoSpaceDE w:val="0"/>
        <w:autoSpaceDN w:val="0"/>
        <w:adjustRightInd w:val="0"/>
        <w:spacing w:after="0" w:line="240" w:lineRule="auto"/>
      </w:pPr>
    </w:p>
    <w:sectPr w:rsidR="005F5CE5" w:rsidSect="0059366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F4E"/>
    <w:multiLevelType w:val="hybridMultilevel"/>
    <w:tmpl w:val="B420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230B"/>
    <w:multiLevelType w:val="hybridMultilevel"/>
    <w:tmpl w:val="30B0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A0BC3"/>
    <w:multiLevelType w:val="hybridMultilevel"/>
    <w:tmpl w:val="D14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98"/>
    <w:rsid w:val="00215CF8"/>
    <w:rsid w:val="0059366C"/>
    <w:rsid w:val="005B5C6C"/>
    <w:rsid w:val="005C2998"/>
    <w:rsid w:val="005F5CE5"/>
    <w:rsid w:val="00A47880"/>
    <w:rsid w:val="00D20B49"/>
    <w:rsid w:val="00D85DD3"/>
    <w:rsid w:val="00F724D8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6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3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8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0B49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36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3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8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0B49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36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wces@gmail.com" TargetMode="External"/><Relationship Id="rId13" Type="http://schemas.openxmlformats.org/officeDocument/2006/relationships/hyperlink" Target="https://www.eventbrite.com/e/wces-2020-banquet-bronze-sponsorship-tickets-86885415617?aff=ebdssbdestsearch" TargetMode="External"/><Relationship Id="rId18" Type="http://schemas.openxmlformats.org/officeDocument/2006/relationships/hyperlink" Target="https://www.eventbrite.com/e/wces-2020-banquet-bronze-sponsorship-tickets-86885415617?aff=ebdssbdestsearc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Treasurer.wces@gmail.com" TargetMode="External"/><Relationship Id="rId12" Type="http://schemas.openxmlformats.org/officeDocument/2006/relationships/hyperlink" Target="https://www.eventbrite.com/e/wces-2020-banquet-silver-sponsorship-tickets-86885299269?aff=ebdssbdestsearch" TargetMode="External"/><Relationship Id="rId17" Type="http://schemas.openxmlformats.org/officeDocument/2006/relationships/hyperlink" Target="https://www.eventbrite.com/e/wces-2020-banquet-silver-sponsorship-tickets-86885299269?aff=ebdssbdest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m/e/wces-2020-banquet-gold-sponsorship-tickets-86883981327?aff=ebdssbdestsearch" TargetMode="External"/><Relationship Id="rId20" Type="http://schemas.openxmlformats.org/officeDocument/2006/relationships/hyperlink" Target="mailto:Treasurer.wce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chitaengineers.net/index.html" TargetMode="External"/><Relationship Id="rId11" Type="http://schemas.openxmlformats.org/officeDocument/2006/relationships/hyperlink" Target="https://www.eventbrite.com/e/wces-2020-banquet-gold-sponsorship-tickets-86883981327?aff=ebdssbdest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easurer.wces@gmail.com" TargetMode="External"/><Relationship Id="rId10" Type="http://schemas.openxmlformats.org/officeDocument/2006/relationships/hyperlink" Target="mailto:President.wces@gmail.com" TargetMode="External"/><Relationship Id="rId19" Type="http://schemas.openxmlformats.org/officeDocument/2006/relationships/hyperlink" Target="https://www.eventbrite.com/e/wces-2020-banquet-copper-sponsorship-tickets-86885824841?aff=ebdssbdestsear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eventbrite.com/e/wces-2020-banquet-copper-sponsorship-tickets-86885824841?aff=ebdssbdestsear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Johnson</dc:creator>
  <cp:lastModifiedBy>dustintireman@yahoo.com</cp:lastModifiedBy>
  <cp:revision>2</cp:revision>
  <dcterms:created xsi:type="dcterms:W3CDTF">2020-01-23T00:57:00Z</dcterms:created>
  <dcterms:modified xsi:type="dcterms:W3CDTF">2020-01-23T00:57:00Z</dcterms:modified>
</cp:coreProperties>
</file>